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2B" w:rsidRDefault="00D3621D" w:rsidP="001279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College Admission </w:t>
      </w:r>
    </w:p>
    <w:p w:rsidR="003A1CB5" w:rsidRDefault="00D3621D" w:rsidP="001279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One</w:t>
      </w:r>
    </w:p>
    <w:p w:rsidR="00C52388" w:rsidRDefault="00D3621D" w:rsidP="001279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stay organized for school by developing and following a routine. </w:t>
      </w:r>
      <w:r w:rsidR="00A64C8F">
        <w:rPr>
          <w:rFonts w:ascii="Times New Roman" w:hAnsi="Times New Roman" w:cs="Times New Roman"/>
          <w:sz w:val="24"/>
          <w:szCs w:val="24"/>
        </w:rPr>
        <w:t xml:space="preserve">Consistency is quite important for student’s success. </w:t>
      </w:r>
      <w:r w:rsidR="007901E7">
        <w:rPr>
          <w:rFonts w:ascii="Times New Roman" w:hAnsi="Times New Roman" w:cs="Times New Roman"/>
          <w:sz w:val="24"/>
          <w:szCs w:val="24"/>
        </w:rPr>
        <w:t>Developing a routine enables every student to be consistent wit</w:t>
      </w:r>
      <w:r w:rsidR="00053686">
        <w:rPr>
          <w:rFonts w:ascii="Times New Roman" w:hAnsi="Times New Roman" w:cs="Times New Roman"/>
          <w:sz w:val="24"/>
          <w:szCs w:val="24"/>
        </w:rPr>
        <w:t xml:space="preserve">h school </w:t>
      </w:r>
      <w:r w:rsidR="007901E7">
        <w:rPr>
          <w:rFonts w:ascii="Times New Roman" w:hAnsi="Times New Roman" w:cs="Times New Roman"/>
          <w:sz w:val="24"/>
          <w:szCs w:val="24"/>
        </w:rPr>
        <w:t xml:space="preserve">tasks. </w:t>
      </w:r>
      <w:r w:rsidR="00053686">
        <w:rPr>
          <w:rFonts w:ascii="Times New Roman" w:hAnsi="Times New Roman" w:cs="Times New Roman"/>
          <w:sz w:val="24"/>
          <w:szCs w:val="24"/>
        </w:rPr>
        <w:t xml:space="preserve">For instance, it is important to write down the work schedule and develop a clear routine to follow. </w:t>
      </w:r>
      <w:r w:rsidR="00C21783">
        <w:rPr>
          <w:rFonts w:ascii="Times New Roman" w:hAnsi="Times New Roman" w:cs="Times New Roman"/>
          <w:sz w:val="24"/>
          <w:szCs w:val="24"/>
        </w:rPr>
        <w:t xml:space="preserve">In my routine, I have included various things, such as the time to complete my homework. </w:t>
      </w:r>
    </w:p>
    <w:p w:rsidR="00C30DCF" w:rsidRDefault="00D3621D" w:rsidP="001279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also stay organized for school by setting rules for myself. </w:t>
      </w:r>
      <w:r w:rsidR="0002271D">
        <w:rPr>
          <w:rFonts w:ascii="Times New Roman" w:hAnsi="Times New Roman" w:cs="Times New Roman"/>
          <w:sz w:val="24"/>
          <w:szCs w:val="24"/>
        </w:rPr>
        <w:t xml:space="preserve">I have managed to set rules that guide the timeline for completing assignments. </w:t>
      </w:r>
      <w:r w:rsidR="008C0EA4">
        <w:rPr>
          <w:rFonts w:ascii="Times New Roman" w:hAnsi="Times New Roman" w:cs="Times New Roman"/>
          <w:sz w:val="24"/>
          <w:szCs w:val="24"/>
        </w:rPr>
        <w:t>For example, a student can establish a rule that states that "All assignments are completed two days before the due date</w:t>
      </w:r>
      <w:r w:rsidR="00B16AB6">
        <w:rPr>
          <w:rFonts w:ascii="Times New Roman" w:hAnsi="Times New Roman" w:cs="Times New Roman"/>
          <w:sz w:val="24"/>
          <w:szCs w:val="24"/>
        </w:rPr>
        <w:t>.</w:t>
      </w:r>
      <w:r w:rsidR="008C0EA4">
        <w:rPr>
          <w:rFonts w:ascii="Times New Roman" w:hAnsi="Times New Roman" w:cs="Times New Roman"/>
          <w:sz w:val="24"/>
          <w:szCs w:val="24"/>
        </w:rPr>
        <w:t>”</w:t>
      </w:r>
    </w:p>
    <w:p w:rsidR="007A1574" w:rsidRDefault="00D3621D" w:rsidP="001279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Similarly, I stay organized for school by ensuring that </w:t>
      </w:r>
      <w:r>
        <w:rPr>
          <w:rFonts w:ascii="Times New Roman" w:hAnsi="Times New Roman" w:cs="Times New Roman"/>
          <w:sz w:val="24"/>
          <w:szCs w:val="24"/>
        </w:rPr>
        <w:t xml:space="preserve">I work on one task at a time. Multitasking can be quite challenging for students. </w:t>
      </w:r>
      <w:r w:rsidR="00872BA0">
        <w:rPr>
          <w:rFonts w:ascii="Times New Roman" w:hAnsi="Times New Roman" w:cs="Times New Roman"/>
          <w:sz w:val="24"/>
          <w:szCs w:val="24"/>
        </w:rPr>
        <w:t xml:space="preserve">Even though it is important to multitask, students can easily get bored with the work. </w:t>
      </w:r>
      <w:r w:rsidR="003D6139">
        <w:rPr>
          <w:rFonts w:ascii="Times New Roman" w:hAnsi="Times New Roman" w:cs="Times New Roman"/>
          <w:sz w:val="24"/>
          <w:szCs w:val="24"/>
        </w:rPr>
        <w:t xml:space="preserve">Also, a student can fail to understand a given concept since he or she has divided attention. </w:t>
      </w:r>
      <w:r w:rsidR="00052F17">
        <w:rPr>
          <w:rFonts w:ascii="Times New Roman" w:hAnsi="Times New Roman" w:cs="Times New Roman"/>
          <w:sz w:val="24"/>
          <w:szCs w:val="24"/>
        </w:rPr>
        <w:t xml:space="preserve">Therefore, multitasking cannot result in the best result. </w:t>
      </w:r>
    </w:p>
    <w:p w:rsidR="0084371A" w:rsidRDefault="00D3621D" w:rsidP="001279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It is also possible to stay organized for school by learning to say no. </w:t>
      </w:r>
      <w:r w:rsidR="00066A79">
        <w:rPr>
          <w:rFonts w:ascii="Times New Roman" w:hAnsi="Times New Roman" w:cs="Times New Roman"/>
          <w:sz w:val="24"/>
          <w:szCs w:val="24"/>
        </w:rPr>
        <w:t xml:space="preserve">some activities might undermine academic progress. As a student, it is fundamental to say no to things that hinder our academic progress. </w:t>
      </w:r>
      <w:r w:rsidR="00F47ECD">
        <w:rPr>
          <w:rFonts w:ascii="Times New Roman" w:hAnsi="Times New Roman" w:cs="Times New Roman"/>
          <w:sz w:val="24"/>
          <w:szCs w:val="24"/>
        </w:rPr>
        <w:t xml:space="preserve">For instance, there is no need to go out with friends if you have a tight academic </w:t>
      </w:r>
      <w:r w:rsidR="00CE708C">
        <w:rPr>
          <w:rFonts w:ascii="Times New Roman" w:hAnsi="Times New Roman" w:cs="Times New Roman"/>
          <w:sz w:val="24"/>
          <w:szCs w:val="24"/>
        </w:rPr>
        <w:t>calendar</w:t>
      </w:r>
      <w:r w:rsidR="00F47ECD">
        <w:rPr>
          <w:rFonts w:ascii="Times New Roman" w:hAnsi="Times New Roman" w:cs="Times New Roman"/>
          <w:sz w:val="24"/>
          <w:szCs w:val="24"/>
        </w:rPr>
        <w:t xml:space="preserve"> and many assignments to accomplish.</w:t>
      </w:r>
    </w:p>
    <w:p w:rsidR="0084371A" w:rsidRDefault="00D3621D" w:rsidP="001279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Two</w:t>
      </w:r>
      <w:r w:rsidR="00206477">
        <w:rPr>
          <w:rFonts w:ascii="Times New Roman" w:hAnsi="Times New Roman" w:cs="Times New Roman"/>
          <w:b/>
          <w:sz w:val="24"/>
          <w:szCs w:val="24"/>
        </w:rPr>
        <w:t xml:space="preserve"> </w:t>
      </w:r>
    </w:p>
    <w:p w:rsidR="00730FFE" w:rsidRDefault="00D3621D" w:rsidP="001279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plan </w:t>
      </w:r>
      <w:r>
        <w:rPr>
          <w:rFonts w:ascii="Times New Roman" w:hAnsi="Times New Roman" w:cs="Times New Roman"/>
          <w:sz w:val="24"/>
          <w:szCs w:val="24"/>
        </w:rPr>
        <w:t>for a larger, long-term assignment by doing the following:</w:t>
      </w:r>
    </w:p>
    <w:p w:rsidR="00D72705" w:rsidRPr="007D7A87" w:rsidRDefault="00D3621D" w:rsidP="00127940">
      <w:pPr>
        <w:pStyle w:val="ListParagraph"/>
        <w:numPr>
          <w:ilvl w:val="0"/>
          <w:numId w:val="1"/>
        </w:numPr>
        <w:spacing w:after="0" w:line="480" w:lineRule="auto"/>
        <w:rPr>
          <w:rFonts w:ascii="Times New Roman" w:hAnsi="Times New Roman" w:cs="Times New Roman"/>
          <w:sz w:val="24"/>
          <w:szCs w:val="24"/>
        </w:rPr>
      </w:pPr>
      <w:r w:rsidRPr="007D7A87">
        <w:rPr>
          <w:rFonts w:ascii="Times New Roman" w:hAnsi="Times New Roman" w:cs="Times New Roman"/>
          <w:sz w:val="24"/>
          <w:szCs w:val="24"/>
        </w:rPr>
        <w:t>Estimating the total time required to complete the assignment.</w:t>
      </w:r>
    </w:p>
    <w:p w:rsidR="00D72705" w:rsidRPr="007D7A87" w:rsidRDefault="00D3621D" w:rsidP="00127940">
      <w:pPr>
        <w:pStyle w:val="ListParagraph"/>
        <w:numPr>
          <w:ilvl w:val="0"/>
          <w:numId w:val="1"/>
        </w:numPr>
        <w:spacing w:after="0" w:line="480" w:lineRule="auto"/>
        <w:rPr>
          <w:rFonts w:ascii="Times New Roman" w:hAnsi="Times New Roman" w:cs="Times New Roman"/>
          <w:sz w:val="24"/>
          <w:szCs w:val="24"/>
        </w:rPr>
      </w:pPr>
      <w:r w:rsidRPr="007D7A87">
        <w:rPr>
          <w:rFonts w:ascii="Times New Roman" w:hAnsi="Times New Roman" w:cs="Times New Roman"/>
          <w:sz w:val="24"/>
          <w:szCs w:val="24"/>
        </w:rPr>
        <w:t>Breaking the assignment into small parts that are manageable.</w:t>
      </w:r>
    </w:p>
    <w:p w:rsidR="00D72705" w:rsidRPr="007D7A87" w:rsidRDefault="00D3621D" w:rsidP="00127940">
      <w:pPr>
        <w:pStyle w:val="ListParagraph"/>
        <w:numPr>
          <w:ilvl w:val="0"/>
          <w:numId w:val="1"/>
        </w:numPr>
        <w:spacing w:after="0" w:line="480" w:lineRule="auto"/>
        <w:rPr>
          <w:rFonts w:ascii="Times New Roman" w:hAnsi="Times New Roman" w:cs="Times New Roman"/>
          <w:sz w:val="24"/>
          <w:szCs w:val="24"/>
        </w:rPr>
      </w:pPr>
      <w:r w:rsidRPr="007D7A87">
        <w:rPr>
          <w:rFonts w:ascii="Times New Roman" w:hAnsi="Times New Roman" w:cs="Times New Roman"/>
          <w:sz w:val="24"/>
          <w:szCs w:val="24"/>
        </w:rPr>
        <w:t>Assigning each section a goal and a deadline date.</w:t>
      </w:r>
    </w:p>
    <w:p w:rsidR="00D72705" w:rsidRPr="007D7A87" w:rsidRDefault="00D3621D" w:rsidP="00127940">
      <w:pPr>
        <w:pStyle w:val="ListParagraph"/>
        <w:numPr>
          <w:ilvl w:val="0"/>
          <w:numId w:val="1"/>
        </w:numPr>
        <w:spacing w:after="0" w:line="480" w:lineRule="auto"/>
        <w:rPr>
          <w:rFonts w:ascii="Times New Roman" w:hAnsi="Times New Roman" w:cs="Times New Roman"/>
          <w:sz w:val="24"/>
          <w:szCs w:val="24"/>
        </w:rPr>
      </w:pPr>
      <w:r w:rsidRPr="007D7A87">
        <w:rPr>
          <w:rFonts w:ascii="Times New Roman" w:hAnsi="Times New Roman" w:cs="Times New Roman"/>
          <w:sz w:val="24"/>
          <w:szCs w:val="24"/>
        </w:rPr>
        <w:lastRenderedPageBreak/>
        <w:t xml:space="preserve">Recording goals in a </w:t>
      </w:r>
      <w:r w:rsidRPr="007D7A87">
        <w:rPr>
          <w:rFonts w:ascii="Times New Roman" w:hAnsi="Times New Roman" w:cs="Times New Roman"/>
          <w:sz w:val="24"/>
          <w:szCs w:val="24"/>
        </w:rPr>
        <w:t>calendar.</w:t>
      </w:r>
    </w:p>
    <w:p w:rsidR="007D7A87" w:rsidRPr="00295450" w:rsidRDefault="00D3621D" w:rsidP="00127940">
      <w:pPr>
        <w:pStyle w:val="ListParagraph"/>
        <w:numPr>
          <w:ilvl w:val="0"/>
          <w:numId w:val="1"/>
        </w:numPr>
        <w:spacing w:after="0" w:line="480" w:lineRule="auto"/>
        <w:rPr>
          <w:rFonts w:ascii="Times New Roman" w:hAnsi="Times New Roman" w:cs="Times New Roman"/>
          <w:sz w:val="24"/>
          <w:szCs w:val="24"/>
        </w:rPr>
      </w:pPr>
      <w:r w:rsidRPr="007D7A87">
        <w:rPr>
          <w:rFonts w:ascii="Times New Roman" w:hAnsi="Times New Roman" w:cs="Times New Roman"/>
          <w:sz w:val="24"/>
          <w:szCs w:val="24"/>
        </w:rPr>
        <w:t>Creating a checklist and checking off completed parts.</w:t>
      </w:r>
      <w:bookmarkStart w:id="0" w:name="_GoBack"/>
      <w:bookmarkEnd w:id="0"/>
    </w:p>
    <w:p w:rsidR="00A403C8" w:rsidRDefault="00D3621D" w:rsidP="00127940">
      <w:pPr>
        <w:spacing w:after="0" w:line="48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ll of these planning skills will help me in the college admission process since I'll be required to conduct several tasks such as researching the career, selecting where to apply, taking required tests, planning when to apply, applying for financial aid, </w:t>
      </w:r>
      <w:r>
        <w:rPr>
          <w:rFonts w:ascii="Times New Roman" w:hAnsi="Times New Roman" w:cs="Times New Roman"/>
          <w:sz w:val="24"/>
          <w:szCs w:val="24"/>
        </w:rPr>
        <w:t xml:space="preserve">and completing the application, among other activities. These aspects </w:t>
      </w:r>
      <w:r w:rsidR="00393FF3">
        <w:rPr>
          <w:rFonts w:ascii="Times New Roman" w:hAnsi="Times New Roman" w:cs="Times New Roman"/>
          <w:sz w:val="24"/>
          <w:szCs w:val="24"/>
        </w:rPr>
        <w:t>require</w:t>
      </w:r>
      <w:r>
        <w:rPr>
          <w:rFonts w:ascii="Times New Roman" w:hAnsi="Times New Roman" w:cs="Times New Roman"/>
          <w:sz w:val="24"/>
          <w:szCs w:val="24"/>
        </w:rPr>
        <w:t xml:space="preserve"> thorough planning in order to avoid missing deadlines.</w:t>
      </w:r>
      <w:r w:rsidR="00393FF3">
        <w:rPr>
          <w:rFonts w:ascii="Times New Roman" w:hAnsi="Times New Roman" w:cs="Times New Roman"/>
          <w:sz w:val="24"/>
          <w:szCs w:val="24"/>
        </w:rPr>
        <w:t xml:space="preserve"> </w:t>
      </w:r>
    </w:p>
    <w:p w:rsidR="00A403C8" w:rsidRDefault="00A403C8" w:rsidP="00127940">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233729" w:rsidTr="00A403C8">
        <w:tc>
          <w:tcPr>
            <w:tcW w:w="3116" w:type="dxa"/>
          </w:tcPr>
          <w:p w:rsidR="00A403C8" w:rsidRPr="00A403C8" w:rsidRDefault="00D3621D" w:rsidP="0012794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Component </w:t>
            </w:r>
          </w:p>
        </w:tc>
        <w:tc>
          <w:tcPr>
            <w:tcW w:w="3117" w:type="dxa"/>
          </w:tcPr>
          <w:p w:rsidR="00A403C8" w:rsidRPr="00A403C8" w:rsidRDefault="00D3621D" w:rsidP="00127940">
            <w:pPr>
              <w:spacing w:line="480" w:lineRule="auto"/>
              <w:jc w:val="center"/>
              <w:rPr>
                <w:rFonts w:ascii="Times New Roman" w:hAnsi="Times New Roman" w:cs="Times New Roman"/>
                <w:b/>
                <w:sz w:val="24"/>
                <w:szCs w:val="24"/>
              </w:rPr>
            </w:pPr>
            <w:r w:rsidRPr="00A403C8">
              <w:rPr>
                <w:rFonts w:ascii="Times New Roman" w:hAnsi="Times New Roman" w:cs="Times New Roman"/>
                <w:b/>
                <w:sz w:val="24"/>
                <w:szCs w:val="24"/>
              </w:rPr>
              <w:t xml:space="preserve">What I Learned </w:t>
            </w:r>
          </w:p>
        </w:tc>
        <w:tc>
          <w:tcPr>
            <w:tcW w:w="3117" w:type="dxa"/>
          </w:tcPr>
          <w:p w:rsidR="00A403C8" w:rsidRPr="00A403C8" w:rsidRDefault="00D3621D" w:rsidP="00127940">
            <w:pPr>
              <w:spacing w:line="480" w:lineRule="auto"/>
              <w:rPr>
                <w:rFonts w:ascii="Times New Roman" w:hAnsi="Times New Roman" w:cs="Times New Roman"/>
                <w:b/>
                <w:sz w:val="24"/>
                <w:szCs w:val="24"/>
              </w:rPr>
            </w:pPr>
            <w:r w:rsidRPr="00A403C8">
              <w:rPr>
                <w:rFonts w:ascii="Times New Roman" w:hAnsi="Times New Roman" w:cs="Times New Roman"/>
                <w:b/>
                <w:sz w:val="24"/>
                <w:szCs w:val="24"/>
              </w:rPr>
              <w:t>How I can Learn More</w:t>
            </w:r>
          </w:p>
        </w:tc>
      </w:tr>
      <w:tr w:rsidR="00233729" w:rsidTr="00A403C8">
        <w:tc>
          <w:tcPr>
            <w:tcW w:w="3116" w:type="dxa"/>
          </w:tcPr>
          <w:p w:rsidR="00A403C8" w:rsidRPr="00A403C8" w:rsidRDefault="00D3621D" w:rsidP="00127940">
            <w:pPr>
              <w:spacing w:line="480" w:lineRule="auto"/>
              <w:rPr>
                <w:rFonts w:ascii="Times New Roman" w:hAnsi="Times New Roman" w:cs="Times New Roman"/>
                <w:b/>
                <w:sz w:val="24"/>
                <w:szCs w:val="24"/>
              </w:rPr>
            </w:pPr>
            <w:r>
              <w:rPr>
                <w:rFonts w:ascii="Times New Roman" w:hAnsi="Times New Roman" w:cs="Times New Roman"/>
                <w:b/>
                <w:sz w:val="24"/>
                <w:szCs w:val="24"/>
              </w:rPr>
              <w:t>Application and Fee</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 xml:space="preserve">I learned that it is important to write a perfect essay when required. </w:t>
            </w:r>
            <w:r w:rsidR="00F92F3C">
              <w:rPr>
                <w:rFonts w:ascii="Times New Roman" w:hAnsi="Times New Roman" w:cs="Times New Roman"/>
                <w:sz w:val="24"/>
                <w:szCs w:val="24"/>
              </w:rPr>
              <w:t xml:space="preserve">I also learned that it is not good to be discouraged. </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Through online research</w:t>
            </w:r>
          </w:p>
        </w:tc>
      </w:tr>
      <w:tr w:rsidR="00233729" w:rsidTr="00A403C8">
        <w:tc>
          <w:tcPr>
            <w:tcW w:w="3116" w:type="dxa"/>
          </w:tcPr>
          <w:p w:rsidR="00A403C8" w:rsidRPr="00A403C8" w:rsidRDefault="00D3621D" w:rsidP="0012794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Online Applications </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I learned that it is crucial to make online applications as early as possible to avo</w:t>
            </w:r>
            <w:r>
              <w:rPr>
                <w:rFonts w:ascii="Times New Roman" w:hAnsi="Times New Roman" w:cs="Times New Roman"/>
                <w:sz w:val="24"/>
                <w:szCs w:val="24"/>
              </w:rPr>
              <w:t xml:space="preserve">id uncertainties such as technical problems. </w:t>
            </w:r>
            <w:r w:rsidR="00B2002C">
              <w:rPr>
                <w:rFonts w:ascii="Times New Roman" w:hAnsi="Times New Roman" w:cs="Times New Roman"/>
                <w:sz w:val="24"/>
                <w:szCs w:val="24"/>
              </w:rPr>
              <w:t xml:space="preserve">It is also important to seek help from trusted adults. </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 xml:space="preserve">Through consulting college counselors </w:t>
            </w:r>
            <w:r w:rsidR="0071652E">
              <w:rPr>
                <w:rFonts w:ascii="Times New Roman" w:hAnsi="Times New Roman" w:cs="Times New Roman"/>
                <w:sz w:val="24"/>
                <w:szCs w:val="24"/>
              </w:rPr>
              <w:t xml:space="preserve">and researching online. </w:t>
            </w:r>
          </w:p>
        </w:tc>
      </w:tr>
      <w:tr w:rsidR="00233729" w:rsidTr="00A403C8">
        <w:tc>
          <w:tcPr>
            <w:tcW w:w="3116" w:type="dxa"/>
          </w:tcPr>
          <w:p w:rsidR="00A403C8" w:rsidRPr="00A403C8" w:rsidRDefault="00D3621D" w:rsidP="00127940">
            <w:pPr>
              <w:spacing w:line="480" w:lineRule="auto"/>
              <w:rPr>
                <w:rFonts w:ascii="Times New Roman" w:hAnsi="Times New Roman" w:cs="Times New Roman"/>
                <w:b/>
                <w:sz w:val="24"/>
                <w:szCs w:val="24"/>
              </w:rPr>
            </w:pPr>
            <w:r>
              <w:rPr>
                <w:rFonts w:ascii="Times New Roman" w:hAnsi="Times New Roman" w:cs="Times New Roman"/>
                <w:b/>
                <w:sz w:val="24"/>
                <w:szCs w:val="24"/>
              </w:rPr>
              <w:t>Application Deadlines</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 xml:space="preserve">I learned that it is important to know the due dates for the applications. </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Through online research</w:t>
            </w:r>
          </w:p>
        </w:tc>
      </w:tr>
      <w:tr w:rsidR="00233729" w:rsidTr="00A403C8">
        <w:tc>
          <w:tcPr>
            <w:tcW w:w="3116" w:type="dxa"/>
          </w:tcPr>
          <w:p w:rsidR="00A403C8" w:rsidRPr="00A403C8" w:rsidRDefault="00D3621D" w:rsidP="0012794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High School Transcripts</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 xml:space="preserve">I learned that most colleges normally look at grade point average (GPA) and class ranking during admission. </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Through consulting col</w:t>
            </w:r>
            <w:r>
              <w:rPr>
                <w:rFonts w:ascii="Times New Roman" w:hAnsi="Times New Roman" w:cs="Times New Roman"/>
                <w:sz w:val="24"/>
                <w:szCs w:val="24"/>
              </w:rPr>
              <w:t>lege counselor</w:t>
            </w:r>
            <w:r w:rsidR="009827AF">
              <w:rPr>
                <w:rFonts w:ascii="Times New Roman" w:hAnsi="Times New Roman" w:cs="Times New Roman"/>
                <w:sz w:val="24"/>
                <w:szCs w:val="24"/>
              </w:rPr>
              <w:t>s and administrators.</w:t>
            </w:r>
          </w:p>
        </w:tc>
      </w:tr>
      <w:tr w:rsidR="00233729" w:rsidTr="00A403C8">
        <w:tc>
          <w:tcPr>
            <w:tcW w:w="3116" w:type="dxa"/>
          </w:tcPr>
          <w:p w:rsidR="00A403C8" w:rsidRPr="00A403C8" w:rsidRDefault="00D3621D" w:rsidP="0012794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Admission Tests </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I learned that it is always important to consider taking both the SAT and the ACT</w:t>
            </w:r>
            <w:r w:rsidR="00006A1B">
              <w:rPr>
                <w:rFonts w:ascii="Times New Roman" w:hAnsi="Times New Roman" w:cs="Times New Roman"/>
                <w:sz w:val="24"/>
                <w:szCs w:val="24"/>
              </w:rPr>
              <w:t xml:space="preserve">. This means that a student can score better on one test over the other. </w:t>
            </w:r>
            <w:r w:rsidR="002476C6">
              <w:rPr>
                <w:rFonts w:ascii="Times New Roman" w:hAnsi="Times New Roman" w:cs="Times New Roman"/>
                <w:sz w:val="24"/>
                <w:szCs w:val="24"/>
              </w:rPr>
              <w:t xml:space="preserve">Also, I learned that it is important to use free resources for preparations. For instance, a student can utilize free online tests to prepare. </w:t>
            </w:r>
          </w:p>
        </w:tc>
        <w:tc>
          <w:tcPr>
            <w:tcW w:w="3117" w:type="dxa"/>
          </w:tcPr>
          <w:p w:rsidR="00A403C8" w:rsidRDefault="00D3621D" w:rsidP="00127940">
            <w:pPr>
              <w:spacing w:line="480" w:lineRule="auto"/>
              <w:rPr>
                <w:rFonts w:ascii="Times New Roman" w:hAnsi="Times New Roman" w:cs="Times New Roman"/>
                <w:sz w:val="24"/>
                <w:szCs w:val="24"/>
              </w:rPr>
            </w:pPr>
            <w:r>
              <w:rPr>
                <w:rFonts w:ascii="Times New Roman" w:hAnsi="Times New Roman" w:cs="Times New Roman"/>
                <w:sz w:val="24"/>
                <w:szCs w:val="24"/>
              </w:rPr>
              <w:t xml:space="preserve">Through consulting college counselors </w:t>
            </w:r>
            <w:r w:rsidR="006C3E01">
              <w:rPr>
                <w:rFonts w:ascii="Times New Roman" w:hAnsi="Times New Roman" w:cs="Times New Roman"/>
                <w:sz w:val="24"/>
                <w:szCs w:val="24"/>
              </w:rPr>
              <w:t xml:space="preserve">and online research. </w:t>
            </w:r>
          </w:p>
        </w:tc>
      </w:tr>
    </w:tbl>
    <w:p w:rsidR="00D72705" w:rsidRDefault="00D3621D" w:rsidP="001279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D72705" w:rsidRDefault="00D72705" w:rsidP="00127940">
      <w:pPr>
        <w:spacing w:after="0" w:line="480" w:lineRule="auto"/>
        <w:rPr>
          <w:rFonts w:ascii="Times New Roman" w:hAnsi="Times New Roman" w:cs="Times New Roman"/>
          <w:sz w:val="24"/>
          <w:szCs w:val="24"/>
        </w:rPr>
      </w:pPr>
    </w:p>
    <w:p w:rsidR="006D05AD" w:rsidRPr="00C52388" w:rsidRDefault="00D3621D" w:rsidP="001279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6D05AD" w:rsidRPr="00C52388" w:rsidSect="009668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21D" w:rsidRDefault="00D3621D">
      <w:pPr>
        <w:spacing w:after="0" w:line="240" w:lineRule="auto"/>
      </w:pPr>
      <w:r>
        <w:separator/>
      </w:r>
    </w:p>
  </w:endnote>
  <w:endnote w:type="continuationSeparator" w:id="0">
    <w:p w:rsidR="00D3621D" w:rsidRDefault="00D3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21D" w:rsidRDefault="00D3621D">
      <w:pPr>
        <w:spacing w:after="0" w:line="240" w:lineRule="auto"/>
      </w:pPr>
      <w:r>
        <w:separator/>
      </w:r>
    </w:p>
  </w:footnote>
  <w:footnote w:type="continuationSeparator" w:id="0">
    <w:p w:rsidR="00D3621D" w:rsidRDefault="00D36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770769"/>
      <w:docPartObj>
        <w:docPartGallery w:val="Page Numbers (Top of Page)"/>
        <w:docPartUnique/>
      </w:docPartObj>
    </w:sdtPr>
    <w:sdtEndPr>
      <w:rPr>
        <w:rFonts w:ascii="Times New Roman" w:hAnsi="Times New Roman" w:cs="Times New Roman"/>
        <w:noProof/>
        <w:sz w:val="24"/>
        <w:szCs w:val="24"/>
      </w:rPr>
    </w:sdtEndPr>
    <w:sdtContent>
      <w:p w:rsidR="0096682B" w:rsidRPr="0096682B" w:rsidRDefault="00D3621D">
        <w:pPr>
          <w:pStyle w:val="Header"/>
          <w:jc w:val="right"/>
          <w:rPr>
            <w:rFonts w:ascii="Times New Roman" w:hAnsi="Times New Roman" w:cs="Times New Roman"/>
            <w:sz w:val="24"/>
            <w:szCs w:val="24"/>
          </w:rPr>
        </w:pPr>
        <w:r w:rsidRPr="0096682B">
          <w:rPr>
            <w:rFonts w:ascii="Times New Roman" w:hAnsi="Times New Roman" w:cs="Times New Roman"/>
            <w:sz w:val="24"/>
            <w:szCs w:val="24"/>
          </w:rPr>
          <w:fldChar w:fldCharType="begin"/>
        </w:r>
        <w:r w:rsidRPr="0096682B">
          <w:rPr>
            <w:rFonts w:ascii="Times New Roman" w:hAnsi="Times New Roman" w:cs="Times New Roman"/>
            <w:sz w:val="24"/>
            <w:szCs w:val="24"/>
          </w:rPr>
          <w:instrText xml:space="preserve"> PAGE   \* MERGEFORMAT </w:instrText>
        </w:r>
        <w:r w:rsidRPr="0096682B">
          <w:rPr>
            <w:rFonts w:ascii="Times New Roman" w:hAnsi="Times New Roman" w:cs="Times New Roman"/>
            <w:sz w:val="24"/>
            <w:szCs w:val="24"/>
          </w:rPr>
          <w:fldChar w:fldCharType="separate"/>
        </w:r>
        <w:r w:rsidR="00295450">
          <w:rPr>
            <w:rFonts w:ascii="Times New Roman" w:hAnsi="Times New Roman" w:cs="Times New Roman"/>
            <w:noProof/>
            <w:sz w:val="24"/>
            <w:szCs w:val="24"/>
          </w:rPr>
          <w:t>2</w:t>
        </w:r>
        <w:r w:rsidRPr="0096682B">
          <w:rPr>
            <w:rFonts w:ascii="Times New Roman" w:hAnsi="Times New Roman" w:cs="Times New Roman"/>
            <w:noProof/>
            <w:sz w:val="24"/>
            <w:szCs w:val="24"/>
          </w:rPr>
          <w:fldChar w:fldCharType="end"/>
        </w:r>
      </w:p>
    </w:sdtContent>
  </w:sdt>
  <w:p w:rsidR="0096682B" w:rsidRDefault="009668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82B" w:rsidRPr="0096682B" w:rsidRDefault="00D3621D">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E12D8"/>
    <w:multiLevelType w:val="hybridMultilevel"/>
    <w:tmpl w:val="18665336"/>
    <w:lvl w:ilvl="0" w:tplc="8B76D42A">
      <w:start w:val="1"/>
      <w:numFmt w:val="bullet"/>
      <w:lvlText w:val=""/>
      <w:lvlJc w:val="left"/>
      <w:pPr>
        <w:ind w:left="720" w:hanging="360"/>
      </w:pPr>
      <w:rPr>
        <w:rFonts w:ascii="Symbol" w:hAnsi="Symbol" w:hint="default"/>
      </w:rPr>
    </w:lvl>
    <w:lvl w:ilvl="1" w:tplc="ED92B65E" w:tentative="1">
      <w:start w:val="1"/>
      <w:numFmt w:val="bullet"/>
      <w:lvlText w:val="o"/>
      <w:lvlJc w:val="left"/>
      <w:pPr>
        <w:ind w:left="1440" w:hanging="360"/>
      </w:pPr>
      <w:rPr>
        <w:rFonts w:ascii="Courier New" w:hAnsi="Courier New" w:cs="Courier New" w:hint="default"/>
      </w:rPr>
    </w:lvl>
    <w:lvl w:ilvl="2" w:tplc="EA1CE9B6" w:tentative="1">
      <w:start w:val="1"/>
      <w:numFmt w:val="bullet"/>
      <w:lvlText w:val=""/>
      <w:lvlJc w:val="left"/>
      <w:pPr>
        <w:ind w:left="2160" w:hanging="360"/>
      </w:pPr>
      <w:rPr>
        <w:rFonts w:ascii="Wingdings" w:hAnsi="Wingdings" w:hint="default"/>
      </w:rPr>
    </w:lvl>
    <w:lvl w:ilvl="3" w:tplc="AFA610D6" w:tentative="1">
      <w:start w:val="1"/>
      <w:numFmt w:val="bullet"/>
      <w:lvlText w:val=""/>
      <w:lvlJc w:val="left"/>
      <w:pPr>
        <w:ind w:left="2880" w:hanging="360"/>
      </w:pPr>
      <w:rPr>
        <w:rFonts w:ascii="Symbol" w:hAnsi="Symbol" w:hint="default"/>
      </w:rPr>
    </w:lvl>
    <w:lvl w:ilvl="4" w:tplc="24902184" w:tentative="1">
      <w:start w:val="1"/>
      <w:numFmt w:val="bullet"/>
      <w:lvlText w:val="o"/>
      <w:lvlJc w:val="left"/>
      <w:pPr>
        <w:ind w:left="3600" w:hanging="360"/>
      </w:pPr>
      <w:rPr>
        <w:rFonts w:ascii="Courier New" w:hAnsi="Courier New" w:cs="Courier New" w:hint="default"/>
      </w:rPr>
    </w:lvl>
    <w:lvl w:ilvl="5" w:tplc="390A8902" w:tentative="1">
      <w:start w:val="1"/>
      <w:numFmt w:val="bullet"/>
      <w:lvlText w:val=""/>
      <w:lvlJc w:val="left"/>
      <w:pPr>
        <w:ind w:left="4320" w:hanging="360"/>
      </w:pPr>
      <w:rPr>
        <w:rFonts w:ascii="Wingdings" w:hAnsi="Wingdings" w:hint="default"/>
      </w:rPr>
    </w:lvl>
    <w:lvl w:ilvl="6" w:tplc="A87C095C" w:tentative="1">
      <w:start w:val="1"/>
      <w:numFmt w:val="bullet"/>
      <w:lvlText w:val=""/>
      <w:lvlJc w:val="left"/>
      <w:pPr>
        <w:ind w:left="5040" w:hanging="360"/>
      </w:pPr>
      <w:rPr>
        <w:rFonts w:ascii="Symbol" w:hAnsi="Symbol" w:hint="default"/>
      </w:rPr>
    </w:lvl>
    <w:lvl w:ilvl="7" w:tplc="6B344494" w:tentative="1">
      <w:start w:val="1"/>
      <w:numFmt w:val="bullet"/>
      <w:lvlText w:val="o"/>
      <w:lvlJc w:val="left"/>
      <w:pPr>
        <w:ind w:left="5760" w:hanging="360"/>
      </w:pPr>
      <w:rPr>
        <w:rFonts w:ascii="Courier New" w:hAnsi="Courier New" w:cs="Courier New" w:hint="default"/>
      </w:rPr>
    </w:lvl>
    <w:lvl w:ilvl="8" w:tplc="56F2050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DC"/>
    <w:rsid w:val="00004DDC"/>
    <w:rsid w:val="00006A1B"/>
    <w:rsid w:val="0002271D"/>
    <w:rsid w:val="00052F17"/>
    <w:rsid w:val="00053686"/>
    <w:rsid w:val="00066A79"/>
    <w:rsid w:val="000D35F2"/>
    <w:rsid w:val="00127940"/>
    <w:rsid w:val="001A1DCD"/>
    <w:rsid w:val="001F0DC5"/>
    <w:rsid w:val="00206477"/>
    <w:rsid w:val="002326E5"/>
    <w:rsid w:val="00233729"/>
    <w:rsid w:val="002476C6"/>
    <w:rsid w:val="00295450"/>
    <w:rsid w:val="00393FF3"/>
    <w:rsid w:val="003A1CB5"/>
    <w:rsid w:val="003B68CF"/>
    <w:rsid w:val="003D6139"/>
    <w:rsid w:val="00483F10"/>
    <w:rsid w:val="004923FC"/>
    <w:rsid w:val="005B29A5"/>
    <w:rsid w:val="006C3E01"/>
    <w:rsid w:val="006D05AD"/>
    <w:rsid w:val="0071652E"/>
    <w:rsid w:val="00730FFE"/>
    <w:rsid w:val="007672D6"/>
    <w:rsid w:val="007901E7"/>
    <w:rsid w:val="007A1574"/>
    <w:rsid w:val="007D7A87"/>
    <w:rsid w:val="00830D34"/>
    <w:rsid w:val="0084371A"/>
    <w:rsid w:val="00872BA0"/>
    <w:rsid w:val="008961C5"/>
    <w:rsid w:val="008B639D"/>
    <w:rsid w:val="008C0EA4"/>
    <w:rsid w:val="0096682B"/>
    <w:rsid w:val="009827AF"/>
    <w:rsid w:val="00A403C8"/>
    <w:rsid w:val="00A64C8F"/>
    <w:rsid w:val="00B16AB6"/>
    <w:rsid w:val="00B2002C"/>
    <w:rsid w:val="00C21783"/>
    <w:rsid w:val="00C30DCF"/>
    <w:rsid w:val="00C52388"/>
    <w:rsid w:val="00C84045"/>
    <w:rsid w:val="00CE6386"/>
    <w:rsid w:val="00CE708C"/>
    <w:rsid w:val="00D3621D"/>
    <w:rsid w:val="00D72705"/>
    <w:rsid w:val="00DD5265"/>
    <w:rsid w:val="00E42D67"/>
    <w:rsid w:val="00EC2E85"/>
    <w:rsid w:val="00F2375F"/>
    <w:rsid w:val="00F47ECD"/>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07E0"/>
  <w15:chartTrackingRefBased/>
  <w15:docId w15:val="{8B458ACD-82FF-4E0B-B970-C29A8163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A87"/>
    <w:pPr>
      <w:ind w:left="720"/>
      <w:contextualSpacing/>
    </w:pPr>
  </w:style>
  <w:style w:type="table" w:styleId="TableGrid">
    <w:name w:val="Table Grid"/>
    <w:basedOn w:val="TableNormal"/>
    <w:uiPriority w:val="39"/>
    <w:rsid w:val="00A4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82B"/>
  </w:style>
  <w:style w:type="paragraph" w:styleId="Footer">
    <w:name w:val="footer"/>
    <w:basedOn w:val="Normal"/>
    <w:link w:val="FooterChar"/>
    <w:uiPriority w:val="99"/>
    <w:unhideWhenUsed/>
    <w:rsid w:val="00966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2021-06-23T04:30:00Z</dcterms:created>
  <dcterms:modified xsi:type="dcterms:W3CDTF">2021-06-23T04:30:00Z</dcterms:modified>
</cp:coreProperties>
</file>